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948202" w14:textId="77777777" w:rsidR="00E80A0D" w:rsidRDefault="001F7393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ВСЕРОССИЙСКАЯ ОЛИМПИАДА ШКОЛЬНИКОВ ПО ИСТОРИИ 2023–2024 уч. г.</w:t>
      </w:r>
    </w:p>
    <w:p w14:paraId="034C6298" w14:textId="77777777" w:rsidR="00E80A0D" w:rsidRDefault="001F7393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ШКОЛЬНЫЙ ЭТАП </w:t>
      </w:r>
    </w:p>
    <w:p w14:paraId="246F08DC" w14:textId="77777777" w:rsidR="00E80A0D" w:rsidRDefault="001F7393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7 КЛАСС</w:t>
      </w:r>
    </w:p>
    <w:p w14:paraId="52B396C5" w14:textId="2C46C94F" w:rsidR="00E80A0D" w:rsidRPr="002C1C28" w:rsidRDefault="00362FD8">
      <w:pPr>
        <w:spacing w:line="240" w:lineRule="auto"/>
        <w:jc w:val="center"/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</w:pPr>
      <w:r>
        <w:rPr>
          <w:rFonts w:ascii="Times New Roman" w:eastAsia="Malgun Gothic" w:hAnsi="Times New Roman" w:cs="Times New Roman"/>
          <w:b/>
          <w:color w:val="000000"/>
          <w:sz w:val="24"/>
          <w:szCs w:val="24"/>
          <w:lang w:eastAsia="ko-KR"/>
        </w:rPr>
        <w:t>ЗАДАНИЯ</w:t>
      </w:r>
    </w:p>
    <w:p w14:paraId="4EABF2E9" w14:textId="77777777" w:rsidR="00E80A0D" w:rsidRDefault="001F7393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Время написания 90 минут. Максимум за работу 100 баллов.</w:t>
      </w:r>
    </w:p>
    <w:tbl>
      <w:tblPr>
        <w:tblStyle w:val="af1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48"/>
        <w:gridCol w:w="849"/>
        <w:gridCol w:w="849"/>
        <w:gridCol w:w="849"/>
        <w:gridCol w:w="849"/>
        <w:gridCol w:w="850"/>
        <w:gridCol w:w="850"/>
        <w:gridCol w:w="850"/>
        <w:gridCol w:w="850"/>
        <w:gridCol w:w="867"/>
        <w:gridCol w:w="834"/>
      </w:tblGrid>
      <w:tr w:rsidR="00E80A0D" w14:paraId="7397A7F2" w14:textId="77777777">
        <w:tc>
          <w:tcPr>
            <w:tcW w:w="848" w:type="dxa"/>
          </w:tcPr>
          <w:p w14:paraId="3592AB56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849" w:type="dxa"/>
          </w:tcPr>
          <w:p w14:paraId="56C3E226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849" w:type="dxa"/>
          </w:tcPr>
          <w:p w14:paraId="33C7B8D4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849" w:type="dxa"/>
          </w:tcPr>
          <w:p w14:paraId="100A5B82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849" w:type="dxa"/>
          </w:tcPr>
          <w:p w14:paraId="7865506E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14:paraId="61CB93BB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59EF4BDE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14:paraId="4C3E62CF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850" w:type="dxa"/>
          </w:tcPr>
          <w:p w14:paraId="10616CE7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67" w:type="dxa"/>
          </w:tcPr>
          <w:p w14:paraId="049B9B42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34" w:type="dxa"/>
          </w:tcPr>
          <w:p w14:paraId="609FF570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</w:t>
            </w:r>
          </w:p>
        </w:tc>
      </w:tr>
      <w:tr w:rsidR="00E80A0D" w14:paraId="4C5353C5" w14:textId="77777777">
        <w:trPr>
          <w:trHeight w:val="437"/>
        </w:trPr>
        <w:tc>
          <w:tcPr>
            <w:tcW w:w="848" w:type="dxa"/>
          </w:tcPr>
          <w:p w14:paraId="1C12DC16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849" w:type="dxa"/>
          </w:tcPr>
          <w:p w14:paraId="1A92047F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49" w:type="dxa"/>
          </w:tcPr>
          <w:p w14:paraId="6EC34111" w14:textId="1DD54D86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3A42D93" w14:textId="03740501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9</w:t>
            </w:r>
          </w:p>
        </w:tc>
        <w:tc>
          <w:tcPr>
            <w:tcW w:w="849" w:type="dxa"/>
          </w:tcPr>
          <w:p w14:paraId="5C7538BE" w14:textId="387B322B" w:rsidR="00E80A0D" w:rsidRDefault="00ED533F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180EB0C9" w14:textId="3A5794E2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06A0C7BE" w14:textId="07798B4F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</w:tcPr>
          <w:p w14:paraId="611B8AC1" w14:textId="4096EE82" w:rsidR="00E80A0D" w:rsidRDefault="0026469B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0" w:type="dxa"/>
          </w:tcPr>
          <w:p w14:paraId="78A6F9EF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15</w:t>
            </w:r>
          </w:p>
        </w:tc>
        <w:tc>
          <w:tcPr>
            <w:tcW w:w="867" w:type="dxa"/>
          </w:tcPr>
          <w:p w14:paraId="38CF2E46" w14:textId="68FC5DAB" w:rsidR="00E80A0D" w:rsidRDefault="007706CC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20</w:t>
            </w:r>
          </w:p>
        </w:tc>
        <w:tc>
          <w:tcPr>
            <w:tcW w:w="834" w:type="dxa"/>
          </w:tcPr>
          <w:p w14:paraId="7F2F155C" w14:textId="6960E7A3" w:rsidR="00E80A0D" w:rsidRDefault="0000016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100</w:t>
            </w:r>
          </w:p>
        </w:tc>
      </w:tr>
      <w:tr w:rsidR="00E80A0D" w14:paraId="306FFFD6" w14:textId="77777777">
        <w:tc>
          <w:tcPr>
            <w:tcW w:w="848" w:type="dxa"/>
          </w:tcPr>
          <w:p w14:paraId="33C19564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48CFB97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F9C96A9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454CC42F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49" w:type="dxa"/>
          </w:tcPr>
          <w:p w14:paraId="2D0F2368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38CE0893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32BC74B" w14:textId="77777777" w:rsidR="00E80A0D" w:rsidRDefault="00E80A0D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5189648F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</w:tcPr>
          <w:p w14:paraId="1EE39366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67" w:type="dxa"/>
          </w:tcPr>
          <w:p w14:paraId="1B9A748B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34" w:type="dxa"/>
          </w:tcPr>
          <w:p w14:paraId="0F75ACB9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53B68B49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6F1E636" w14:textId="77777777" w:rsidR="00E13FD6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5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1D0A417E" w14:textId="3720232A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Выберите правильный ответ. Ответ внесите в таблицу.</w:t>
      </w:r>
    </w:p>
    <w:p w14:paraId="2D7F4DAD" w14:textId="159080EB" w:rsidR="00E80A0D" w:rsidRDefault="001F7393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1.1. Прочитайте фрагмент исторического источника и укажите пропущенное в нем имя князя. </w:t>
      </w:r>
    </w:p>
    <w:p w14:paraId="07D3A398" w14:textId="34BEFC1E" w:rsidR="00E80A0D" w:rsidRDefault="001F7393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«Древляне же, услышав, что &lt;...&gt; идёт опять, так подумали со своим князем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Малом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"Если повадится волк к овцам, то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унесёт все стадо, если не убьют его, так и этот: если не убьем его, то всех нас погубит". И послали к нему (послов), говоря: "Почему идёшь опять? Ты ведь взял дань". И не послушал их &lt;...&gt;. и</w:t>
      </w:r>
      <w:r w:rsid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выйдя из своего города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Искоростеня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древляне убили&lt;...&gt;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потом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у, что их было мало…»</w:t>
      </w:r>
    </w:p>
    <w:p w14:paraId="5D37A51B" w14:textId="35A7E16F" w:rsidR="00E80A0D" w:rsidRPr="00B65B90" w:rsidRDefault="001F7393" w:rsidP="00B65B90">
      <w:pPr>
        <w:pStyle w:val="af"/>
        <w:numPr>
          <w:ilvl w:val="0"/>
          <w:numId w:val="4"/>
        </w:num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Олег Вещий 2) Игорь Рюрикович 3) Святослав Игоревич 4) Владимир</w:t>
      </w:r>
      <w:r w:rsidRP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65B90">
        <w:rPr>
          <w:rFonts w:ascii="Times New Roman" w:eastAsia="Times New Roman" w:hAnsi="Times New Roman" w:cs="Times New Roman"/>
          <w:color w:val="000000"/>
          <w:sz w:val="24"/>
          <w:szCs w:val="24"/>
        </w:rPr>
        <w:t>Святославич</w:t>
      </w:r>
      <w:proofErr w:type="spellEnd"/>
    </w:p>
    <w:p w14:paraId="3AC5E110" w14:textId="77777777" w:rsidR="00E80A0D" w:rsidRDefault="001F7393" w:rsidP="007706CC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1.2. Прочитайте фрагмент исторического источника и укажите век, когда происходили описанные в нем события.</w:t>
      </w:r>
    </w:p>
    <w:p w14:paraId="5457FE00" w14:textId="77777777" w:rsidR="00E80A0D" w:rsidRDefault="001F7393" w:rsidP="007706CC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«Заложил Ярослав город великий, у того же града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Золотые ворота; заложил и церковь святой Софии, митрополию, и затем церковь на Золотых воротах — святой Богородицы Благовещения, затем монастырь святого Георгия и святой Ирины и при них начала вера христианская плодиться и расширяться, и черноризцы [монахи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] начали умножаться и монастыри стали строиться...»</w:t>
      </w:r>
    </w:p>
    <w:p w14:paraId="4EB82203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IX в. 2) X в. 3) XI в. 4) XII в.</w:t>
      </w:r>
    </w:p>
    <w:p w14:paraId="08FDA908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1.3. Прочитайте фрагмент исторического источника и укажите город, в котором выступил со своею речью папа Урбан II?</w:t>
      </w:r>
    </w:p>
    <w:p w14:paraId="064A4684" w14:textId="409C537B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«Поднимайтесь и помните деяния ваших предков, доблест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и славу короля Карла Великого, и сына его Людовика, и других государей ваших, которые разрушили царства язычников и раздвинули там пределы святой церкви. Особенно же пусть побуждает вас святой Гроб Господень, Спасителя нашего Гроб, которым ныне владеют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ечестивые, и святые места</w:t>
      </w:r>
      <w:r w:rsidR="007706CC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которые ими подло оскверняются и постыдно нечестием их мараются.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могущественнейшие рыцари! Припомните отвагу своих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праотцев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Не посрамите их!»</w:t>
      </w:r>
    </w:p>
    <w:p w14:paraId="6A7FE8AD" w14:textId="3ED9B25C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Константинополь 2) Иерусалим 3) 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Клермон</w:t>
      </w:r>
      <w:proofErr w:type="spellEnd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4) Акра</w:t>
      </w:r>
    </w:p>
    <w:p w14:paraId="480E33ED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1.4. Прочитайте фрагмент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исторического источника и укажите древнерусский город, жители которого написали это послание.</w:t>
      </w:r>
    </w:p>
    <w:p w14:paraId="63EAE755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«Не хотим за великого князя московского, не хотим называться его вотчиной, мы люди вольные, не хотим терпеть обиды от Москвы. Хотим за короля польского и великого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князя Литовского Казимира».</w:t>
      </w:r>
    </w:p>
    <w:p w14:paraId="45B998B9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Владимир 2) Новгород 3) Суздаль 4) Рязань</w:t>
      </w:r>
    </w:p>
    <w:p w14:paraId="7C24B9CF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1.5. Прочитайте фрагмент исторического источника и укажите его автора:</w:t>
      </w:r>
    </w:p>
    <w:p w14:paraId="27F93AC7" w14:textId="77777777" w:rsidR="00E80A0D" w:rsidRDefault="001F7393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«На заходе солнца Мартин Алонсо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Пинсон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показался на корме своего корабля и с радостным видом вызвал адмирала,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оздравляя его, ибо увидел он землю. Услыхав столь твердое заявление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Пинсона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он, по его словам, бросился на колени и возблагодарил господа нашего, а Мартин Алонсо и люди его возгласили: «Слава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вышних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богу; также поступил и экипаж его, а те, что находилис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на «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Нинье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», взобрались на мачты и на снасти и все в один голос утверждали, что видна земля…»</w:t>
      </w:r>
    </w:p>
    <w:p w14:paraId="1F50B272" w14:textId="77777777" w:rsidR="00E80A0D" w:rsidRPr="00362FD8" w:rsidRDefault="001F7393">
      <w:pPr>
        <w:numPr>
          <w:ilvl w:val="0"/>
          <w:numId w:val="3"/>
        </w:num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Христофор Колумб, 2) 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Бартоломеу</w:t>
      </w:r>
      <w:proofErr w:type="spellEnd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Диаш</w:t>
      </w:r>
      <w:proofErr w:type="spellEnd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3) 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Фернан</w:t>
      </w:r>
      <w:proofErr w:type="spellEnd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Магеллан, 4) 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Васко</w:t>
      </w:r>
      <w:proofErr w:type="spellEnd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 Гама</w:t>
      </w:r>
    </w:p>
    <w:p w14:paraId="75DA8432" w14:textId="77777777" w:rsidR="00E80A0D" w:rsidRDefault="001F7393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2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224FBB90" w14:textId="77777777">
        <w:tc>
          <w:tcPr>
            <w:tcW w:w="1868" w:type="dxa"/>
          </w:tcPr>
          <w:p w14:paraId="5B0E68A0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52D0A2B5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28FED8C4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53CE96F7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378271AD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914668" w14:paraId="4BF6E291" w14:textId="77777777">
        <w:tc>
          <w:tcPr>
            <w:tcW w:w="1868" w:type="dxa"/>
          </w:tcPr>
          <w:p w14:paraId="67DB4240" w14:textId="7812E3BF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61898144" w14:textId="07B7FC71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7330FCBE" w14:textId="385C3DD0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0" w:type="dxa"/>
          </w:tcPr>
          <w:p w14:paraId="395D0C92" w14:textId="45BC2855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1" w:type="dxa"/>
          </w:tcPr>
          <w:p w14:paraId="41B80725" w14:textId="5E642190" w:rsidR="00E80A0D" w:rsidRPr="00914668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595EC37E" w14:textId="77777777" w:rsidR="00E80A0D" w:rsidRDefault="00E80A0D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064E0F2" w14:textId="1E2131FD" w:rsidR="006445FE" w:rsidRDefault="001F7393">
      <w:pPr>
        <w:spacing w:line="240" w:lineRule="auto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</w:t>
      </w:r>
      <w:r>
        <w:rPr>
          <w:color w:val="000000"/>
          <w:sz w:val="24"/>
          <w:szCs w:val="24"/>
        </w:rPr>
        <w:t xml:space="preserve"> </w:t>
      </w:r>
      <w:r w:rsidR="00E13FD6" w:rsidRPr="00ED533F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(Максимум 10 баллов)</w:t>
      </w:r>
    </w:p>
    <w:p w14:paraId="237EAB6A" w14:textId="26BC3A9C" w:rsidR="00E80A0D" w:rsidRPr="00ED533F" w:rsidRDefault="001F7393">
      <w:pPr>
        <w:spacing w:line="240" w:lineRule="auto"/>
        <w:rPr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Выберите несколько правильных вариантов ответа.  </w:t>
      </w:r>
    </w:p>
    <w:p w14:paraId="4D82D7E6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2.1. Какие из представленных терминов связаны с храмовым зодчеством?</w:t>
      </w:r>
      <w:r>
        <w:rPr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 внесите в таблицу.</w:t>
      </w:r>
    </w:p>
    <w:p w14:paraId="2FA17CF4" w14:textId="77777777" w:rsidR="00E80A0D" w:rsidRPr="00812F04" w:rsidRDefault="001F7393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охлупень</w:t>
      </w:r>
      <w:proofErr w:type="spellEnd"/>
    </w:p>
    <w:p w14:paraId="614373C8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2) портал</w:t>
      </w:r>
    </w:p>
    <w:p w14:paraId="73BDA302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3) апсида</w:t>
      </w:r>
    </w:p>
    <w:p w14:paraId="4D237E62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4) клобук</w:t>
      </w:r>
    </w:p>
    <w:p w14:paraId="65B45CC7" w14:textId="77777777" w:rsidR="00E80A0D" w:rsidRPr="00812F04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</w:t>
      </w:r>
      <w:r w:rsidRPr="00812F04">
        <w:rPr>
          <w:rFonts w:ascii="Times New Roman" w:eastAsia="Times New Roman" w:hAnsi="Times New Roman" w:cs="Times New Roman"/>
          <w:color w:val="000000"/>
          <w:sz w:val="24"/>
          <w:szCs w:val="24"/>
        </w:rPr>
        <w:t>подклет</w:t>
      </w:r>
    </w:p>
    <w:p w14:paraId="53581CB4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2.2. Укажите, кто из перечисленных князей участвовал в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битве на реке Калке.</w:t>
      </w:r>
    </w:p>
    <w:p w14:paraId="7651FA22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Мстислав 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Удатный</w:t>
      </w:r>
      <w:proofErr w:type="spellEnd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1F5D4E6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2) Мстислав Черниговский</w:t>
      </w:r>
    </w:p>
    <w:p w14:paraId="0EF560C9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Мстислав Великий </w:t>
      </w:r>
    </w:p>
    <w:p w14:paraId="768EC1B4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Мстислав Храбрый</w:t>
      </w:r>
    </w:p>
    <w:p w14:paraId="5DAA098E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Мстислав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Изяславич</w:t>
      </w:r>
      <w:proofErr w:type="spellEnd"/>
    </w:p>
    <w:p w14:paraId="5F3D6D77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2. 3. Укажите названия храмов, построенных ДО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Батыева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нашествия</w:t>
      </w:r>
    </w:p>
    <w:p w14:paraId="529D691D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Георгиевский собор (г. Юрьев-Польский)</w:t>
      </w:r>
    </w:p>
    <w:p w14:paraId="7BD6532D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Церковь Покрова </w:t>
      </w: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на Нерли</w:t>
      </w:r>
    </w:p>
    <w:p w14:paraId="6841D6C9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3) Успенский собор во Владимире-на-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Клязьме</w:t>
      </w:r>
      <w:proofErr w:type="spellEnd"/>
    </w:p>
    <w:p w14:paraId="40D9DD86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Успенский собор Московского Кремля</w:t>
      </w:r>
    </w:p>
    <w:p w14:paraId="011424DE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Церковь Вознесения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Коломенском</w:t>
      </w:r>
      <w:proofErr w:type="gramEnd"/>
    </w:p>
    <w:p w14:paraId="7CD6FB30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Какие территории вошли в состав Московского княжества в годы правления</w:t>
      </w:r>
    </w:p>
    <w:p w14:paraId="5E6F5686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Ивана </w:t>
      </w:r>
      <w:proofErr w:type="spell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Калиты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?</w:t>
      </w:r>
    </w:p>
    <w:p w14:paraId="7057423F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Пронская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земля</w:t>
      </w:r>
    </w:p>
    <w:p w14:paraId="5E95567B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Новгород</w:t>
      </w:r>
    </w:p>
    <w:p w14:paraId="2223A698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Углич </w:t>
      </w:r>
    </w:p>
    <w:p w14:paraId="4CBADD00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4) </w:t>
      </w:r>
      <w:proofErr w:type="spellStart"/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Белоозеро</w:t>
      </w:r>
      <w:proofErr w:type="spellEnd"/>
    </w:p>
    <w:p w14:paraId="37BD234A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 Чернигов </w:t>
      </w:r>
    </w:p>
    <w:p w14:paraId="6DFFA300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2.5. Какие из указанных реформ были проведены в правление Ивана Грозного?</w:t>
      </w:r>
    </w:p>
    <w:p w14:paraId="031D1E08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1) создание стрелецкого войска</w:t>
      </w:r>
    </w:p>
    <w:p w14:paraId="0F15C318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2) введение заповедных лет</w:t>
      </w:r>
    </w:p>
    <w:p w14:paraId="50EA2D50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 отмена местничества</w:t>
      </w:r>
    </w:p>
    <w:p w14:paraId="42D92C61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губернская реформа</w:t>
      </w:r>
    </w:p>
    <w:p w14:paraId="208868AC" w14:textId="77777777" w:rsidR="00E80A0D" w:rsidRPr="00362FD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62FD8">
        <w:rPr>
          <w:rFonts w:ascii="Times New Roman" w:eastAsia="Times New Roman" w:hAnsi="Times New Roman" w:cs="Times New Roman"/>
          <w:color w:val="000000"/>
          <w:sz w:val="24"/>
          <w:szCs w:val="24"/>
        </w:rPr>
        <w:t>5) отмена кормлений</w:t>
      </w:r>
    </w:p>
    <w:p w14:paraId="2C244363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6) введение уроков</w:t>
      </w:r>
    </w:p>
    <w:p w14:paraId="0639E996" w14:textId="77777777" w:rsidR="00E80A0D" w:rsidRDefault="001F7393">
      <w:pP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</w:t>
      </w:r>
    </w:p>
    <w:tbl>
      <w:tblPr>
        <w:tblStyle w:val="af3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68"/>
        <w:gridCol w:w="1868"/>
        <w:gridCol w:w="1868"/>
        <w:gridCol w:w="1870"/>
        <w:gridCol w:w="1871"/>
      </w:tblGrid>
      <w:tr w:rsidR="00E80A0D" w14:paraId="1FBAA654" w14:textId="77777777">
        <w:tc>
          <w:tcPr>
            <w:tcW w:w="1868" w:type="dxa"/>
          </w:tcPr>
          <w:p w14:paraId="76C2D0F1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1868" w:type="dxa"/>
          </w:tcPr>
          <w:p w14:paraId="2AD6A942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1868" w:type="dxa"/>
          </w:tcPr>
          <w:p w14:paraId="08281EA0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1870" w:type="dxa"/>
          </w:tcPr>
          <w:p w14:paraId="062B84D8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1871" w:type="dxa"/>
          </w:tcPr>
          <w:p w14:paraId="4E940618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1.5.</w:t>
            </w:r>
          </w:p>
        </w:tc>
      </w:tr>
      <w:tr w:rsidR="00E80A0D" w:rsidRPr="00812F04" w14:paraId="4B09B21A" w14:textId="77777777">
        <w:tc>
          <w:tcPr>
            <w:tcW w:w="1868" w:type="dxa"/>
          </w:tcPr>
          <w:p w14:paraId="568BB5A9" w14:textId="3EDA3B30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48C509BB" w14:textId="1ED973CC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68" w:type="dxa"/>
          </w:tcPr>
          <w:p w14:paraId="4A133601" w14:textId="58AF7276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0" w:type="dxa"/>
          </w:tcPr>
          <w:p w14:paraId="5E0BB3DB" w14:textId="33BEA269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871" w:type="dxa"/>
          </w:tcPr>
          <w:p w14:paraId="01FFBD31" w14:textId="7E99D98A" w:rsidR="00E80A0D" w:rsidRPr="00812F04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4E027D38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B9BECE2" w14:textId="0EB176B2" w:rsidR="006445FE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3. 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Максимум 9 баллов)</w:t>
      </w:r>
    </w:p>
    <w:p w14:paraId="508A9BCB" w14:textId="171791B4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Дайте краткое обоснование ряда (что с исторической точки зрения объединяет перечисленные в ряду элементы?). Дайте максимально точный ответ. </w:t>
      </w:r>
    </w:p>
    <w:p w14:paraId="70879B67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3.1. Епископ, митрополит, патриарх</w:t>
      </w:r>
    </w:p>
    <w:p w14:paraId="1D61A466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3.2. Река Нева, река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Волхов, озеро Ильмень, река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Ловать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река Днепр</w:t>
      </w:r>
    </w:p>
    <w:p w14:paraId="45EC98C6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3.3.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Фридрих I </w:t>
      </w:r>
      <w:r>
        <w:rPr>
          <w:rFonts w:ascii="Times New Roman" w:eastAsia="Times New Roman" w:hAnsi="Times New Roman" w:cs="Times New Roman"/>
          <w:sz w:val="24"/>
          <w:szCs w:val="24"/>
        </w:rPr>
        <w:t>Барбаросса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Филипп II Август, Ричард Львиное сердце</w:t>
      </w:r>
    </w:p>
    <w:p w14:paraId="20ADB4DB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2FFEFA1" w14:textId="571F2386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3.1._________________________________________________________________________</w:t>
      </w:r>
    </w:p>
    <w:p w14:paraId="6F98C48F" w14:textId="5EDC4123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3.2.__________________________________________________________________________</w:t>
      </w:r>
    </w:p>
    <w:p w14:paraId="52B99051" w14:textId="2EAF9085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3.3.________________________________________________________________________</w:t>
      </w:r>
    </w:p>
    <w:p w14:paraId="1AE1945D" w14:textId="4A21D33C" w:rsidR="006445FE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Задание 4.  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(Максимум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-</w:t>
      </w:r>
      <w:r w:rsidR="00E13FD6" w:rsidRPr="001A6A7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9 баллов)</w:t>
      </w:r>
    </w:p>
    <w:p w14:paraId="33E262B2" w14:textId="7D7199FD" w:rsidR="00E80A0D" w:rsidRPr="001A6A73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Дайте краткое обоснование ряда (что объединяет перечисленные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элементы с исторической точки зрения) и укажите, какой из элементов является лишним по данному основанию.</w:t>
      </w:r>
      <w:r>
        <w:rPr>
          <w:color w:val="000000"/>
        </w:rPr>
        <w:t xml:space="preserve"> </w:t>
      </w:r>
    </w:p>
    <w:p w14:paraId="0EF11664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4.1. 1252, 1293, 1327, 1337</w:t>
      </w:r>
    </w:p>
    <w:p w14:paraId="51F4B7FE" w14:textId="77777777" w:rsidR="00E80A0D" w:rsidRPr="00274DC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4.2. Кривичи, </w:t>
      </w:r>
      <w:proofErr w:type="spellStart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бужане</w:t>
      </w:r>
      <w:proofErr w:type="spellEnd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, чудь, вятичи</w:t>
      </w:r>
    </w:p>
    <w:p w14:paraId="344377EC" w14:textId="27956E36" w:rsidR="00E80A0D" w:rsidRPr="00274DC8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4.3. Битва при </w:t>
      </w:r>
      <w:proofErr w:type="spellStart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Слейсе</w:t>
      </w:r>
      <w:proofErr w:type="spellEnd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битва при </w:t>
      </w:r>
      <w:proofErr w:type="spellStart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Лепанто</w:t>
      </w:r>
      <w:proofErr w:type="spellEnd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битва при </w:t>
      </w:r>
      <w:proofErr w:type="spellStart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Креси</w:t>
      </w:r>
      <w:proofErr w:type="spellEnd"/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>, битва у Пуатье</w:t>
      </w:r>
      <w:r w:rsidRPr="00274DC8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274DC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1B5C5AC0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Ответ: </w:t>
      </w:r>
    </w:p>
    <w:p w14:paraId="41122C33" w14:textId="0483B9DE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4.1._________________________________________________________________________</w:t>
      </w:r>
    </w:p>
    <w:p w14:paraId="7136800F" w14:textId="20F4A685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4.2.__________________________________________________________________________</w:t>
      </w:r>
    </w:p>
    <w:p w14:paraId="52DBAFFE" w14:textId="2BA355F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4.3.__________________________________________________________________________</w:t>
      </w:r>
    </w:p>
    <w:p w14:paraId="50FB7685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F7B1F7E" w14:textId="63FA8D86" w:rsidR="006445FE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5.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10 баллов)</w:t>
      </w:r>
    </w:p>
    <w:p w14:paraId="59FE9E96" w14:textId="62B14B1F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«Да» или «нет»? Если вы согласны с утверждением, напишите «Да», если не согласны – «Нет». Внесите свои ответы в таблицу.</w:t>
      </w:r>
      <w:r>
        <w:rPr>
          <w:color w:val="000000"/>
        </w:rPr>
        <w:t xml:space="preserve"> </w:t>
      </w:r>
    </w:p>
    <w:p w14:paraId="1816CB45" w14:textId="77777777" w:rsidR="00E80A0D" w:rsidRPr="006301B0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5.1. Об Англии начала XVI века говорили: «Здесь каждый крестьянин был рыбаком, а каждый дворянин – капитаном</w:t>
      </w:r>
      <w:r w:rsidRPr="006301B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». </w:t>
      </w:r>
    </w:p>
    <w:p w14:paraId="3D80C353" w14:textId="77777777" w:rsidR="00E80A0D" w:rsidRPr="006301B0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5.2. Джо</w:t>
      </w: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рдано Бруно</w:t>
      </w:r>
      <w:r w:rsidRPr="006301B0">
        <w:rPr>
          <w:color w:val="000000"/>
        </w:rPr>
        <w:t xml:space="preserve"> </w:t>
      </w: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удалось спастись от приговора о сожжении на костре как еретика.</w:t>
      </w:r>
    </w:p>
    <w:p w14:paraId="0FD215E8" w14:textId="77777777" w:rsidR="00E80A0D" w:rsidRPr="006301B0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5.3. Основным соперником Московского княжества в борьбе за главенство в Северо-Восточной Руси было Тверское княжество.</w:t>
      </w:r>
    </w:p>
    <w:p w14:paraId="099F1517" w14:textId="77777777" w:rsidR="00E80A0D" w:rsidRPr="006301B0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5.4. Афанасий Никитин написал произведение о разумной организ</w:t>
      </w: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ации домашнего хозяйства.</w:t>
      </w:r>
    </w:p>
    <w:p w14:paraId="36F8C27C" w14:textId="77777777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5.5. Белокаменный Кремль был возведен в Москве в годы княжения Ивана </w:t>
      </w:r>
      <w:proofErr w:type="spellStart"/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Калиты</w:t>
      </w:r>
      <w:proofErr w:type="spellEnd"/>
      <w:r w:rsidRP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049F28E" w14:textId="77777777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5.6. Иван III правил Русью 43 года.</w:t>
      </w:r>
    </w:p>
    <w:p w14:paraId="2FEAED74" w14:textId="77777777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5.7.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Новодевичий монастырь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основан великим князем Василием III в честь Смоленской иконы Божией Матери «Одигитрия» —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главной святыни Смоленска, в благодарность за овладение Смоленском в 1514 году.</w:t>
      </w:r>
    </w:p>
    <w:p w14:paraId="5F27F0C9" w14:textId="77777777" w:rsidR="006301B0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5.8.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последнем в истории Псковской республики вече было решено не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сопротивляться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выполнить требования Ивана IV- вечевой колокол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был снят и со слезами отправлен в Москву.</w:t>
      </w:r>
    </w:p>
    <w:p w14:paraId="561D9893" w14:textId="0FF957EC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.9.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 руководством дьяка разрядного приказа Ивана Григорьевича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Выродкова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зимой 1550</w:t>
      </w:r>
      <w:r w:rsidR="006301B0">
        <w:rPr>
          <w:rFonts w:ascii="Times New Roman" w:eastAsia="Times New Roman" w:hAnsi="Times New Roman" w:cs="Times New Roman"/>
          <w:color w:val="000000"/>
          <w:sz w:val="24"/>
          <w:szCs w:val="24"/>
        </w:rPr>
        <w:t>-15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51 годов на верхней Волге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Угличском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уезде был построен г. Свияжск.</w:t>
      </w:r>
    </w:p>
    <w:p w14:paraId="487332CB" w14:textId="77777777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5.10.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Выражение «Сирота казанская» связано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взятием Казани царем Иваном Грозным в октябре 1552 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да, местная знать постоянно жаловалась царю на судьбу и выпрашивали еще больше наград и подарков.</w:t>
      </w:r>
    </w:p>
    <w:p w14:paraId="06706519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4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3"/>
        <w:gridCol w:w="709"/>
        <w:gridCol w:w="709"/>
        <w:gridCol w:w="708"/>
        <w:gridCol w:w="709"/>
        <w:gridCol w:w="709"/>
        <w:gridCol w:w="709"/>
        <w:gridCol w:w="709"/>
        <w:gridCol w:w="709"/>
        <w:gridCol w:w="709"/>
      </w:tblGrid>
      <w:tr w:rsidR="00E80A0D" w14:paraId="15483A4D" w14:textId="77777777">
        <w:tc>
          <w:tcPr>
            <w:tcW w:w="704" w:type="dxa"/>
          </w:tcPr>
          <w:p w14:paraId="20E33146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5.1.</w:t>
            </w:r>
          </w:p>
        </w:tc>
        <w:tc>
          <w:tcPr>
            <w:tcW w:w="709" w:type="dxa"/>
          </w:tcPr>
          <w:p w14:paraId="46E5FEF4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709" w:type="dxa"/>
          </w:tcPr>
          <w:p w14:paraId="0072BD26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708" w:type="dxa"/>
          </w:tcPr>
          <w:p w14:paraId="4CCEFA80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709" w:type="dxa"/>
          </w:tcPr>
          <w:p w14:paraId="3B6CD3F9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5.5.</w:t>
            </w:r>
          </w:p>
        </w:tc>
        <w:tc>
          <w:tcPr>
            <w:tcW w:w="709" w:type="dxa"/>
          </w:tcPr>
          <w:p w14:paraId="590CC3BC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709" w:type="dxa"/>
          </w:tcPr>
          <w:p w14:paraId="59BDD9B0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5.7.</w:t>
            </w:r>
          </w:p>
        </w:tc>
        <w:tc>
          <w:tcPr>
            <w:tcW w:w="709" w:type="dxa"/>
          </w:tcPr>
          <w:p w14:paraId="63551F55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5.8.</w:t>
            </w:r>
          </w:p>
        </w:tc>
        <w:tc>
          <w:tcPr>
            <w:tcW w:w="709" w:type="dxa"/>
          </w:tcPr>
          <w:p w14:paraId="539FFD62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5.9.</w:t>
            </w:r>
          </w:p>
        </w:tc>
        <w:tc>
          <w:tcPr>
            <w:tcW w:w="709" w:type="dxa"/>
          </w:tcPr>
          <w:p w14:paraId="3BC87BF5" w14:textId="77777777" w:rsidR="00E80A0D" w:rsidRDefault="001F739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5.10</w:t>
            </w:r>
          </w:p>
        </w:tc>
      </w:tr>
      <w:tr w:rsidR="00E80A0D" w14:paraId="02E45440" w14:textId="77777777">
        <w:tc>
          <w:tcPr>
            <w:tcW w:w="704" w:type="dxa"/>
          </w:tcPr>
          <w:p w14:paraId="0EF15CB7" w14:textId="42530337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5C7E898F" w14:textId="71A4CF4C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7D700BD0" w14:textId="6A15F9C1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</w:tcPr>
          <w:p w14:paraId="4E8214BC" w14:textId="33D48724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6F6258F8" w14:textId="4FDC97D9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2AFC18C8" w14:textId="728AA764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244F7FB5" w14:textId="4C4498FE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18E30E6F" w14:textId="7EAE373D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59AD7D55" w14:textId="7C8A1FBC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</w:tcPr>
          <w:p w14:paraId="6FAE0AE1" w14:textId="59F063CF" w:rsidR="00E80A0D" w:rsidRDefault="00E80A0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1" w:name="_heading=h.gjdgxs" w:colFirst="0" w:colLast="0"/>
            <w:bookmarkEnd w:id="1"/>
          </w:p>
        </w:tc>
      </w:tr>
    </w:tbl>
    <w:p w14:paraId="0C80CE21" w14:textId="77777777" w:rsidR="00E80A0D" w:rsidRDefault="00E80A0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6896785" w14:textId="77777777" w:rsidR="00E13FD6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6.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6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44708847" w14:textId="69C6B13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Расположите в хронологической последовательности перечисленные события. </w:t>
      </w:r>
    </w:p>
    <w:p w14:paraId="2C28F6C8" w14:textId="0B180074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битва на реке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3A902FE6" w14:textId="5875B22D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 смерть Даниила Московского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88A4AD8" w14:textId="3641433D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В) начало Гуситских войн </w:t>
      </w:r>
    </w:p>
    <w:p w14:paraId="7C661476" w14:textId="00BD3B4E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Г) Невская битва </w:t>
      </w:r>
    </w:p>
    <w:p w14:paraId="732BE475" w14:textId="7698BF0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Д) открытие Америки Колумбом </w:t>
      </w:r>
    </w:p>
    <w:p w14:paraId="75E8446D" w14:textId="5CE56960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Е) сражение с арабами при Пуатье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6A960766" w14:textId="7387F14C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  <w:r w:rsidR="006445F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___________________________________________________________________</w:t>
      </w:r>
    </w:p>
    <w:p w14:paraId="2853D038" w14:textId="06A5966E" w:rsidR="006445FE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7.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Максимум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6</w:t>
      </w:r>
      <w:r w:rsidR="00E13FD6" w:rsidRPr="0000016D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баллов)</w:t>
      </w:r>
    </w:p>
    <w:p w14:paraId="53073B33" w14:textId="6FDB47F1" w:rsidR="00E80A0D" w:rsidRPr="0000016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Ниже приводятся отрывки из различных документов, воспоминаний, литературных произведений, связанных каким-то одним историческим сюжетом из российской истории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. Определите два исторических сюжета, которые объединяют группу представленных документов. Напишите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век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, к которому относятся события, </w:t>
      </w:r>
      <w:r w:rsidRPr="006445FE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имена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не менее трех исторических деятелей, с которыми это событие связано. Ответ внесите в таблицу.</w:t>
      </w:r>
      <w:r>
        <w:rPr>
          <w:color w:val="000000"/>
        </w:rPr>
        <w:t xml:space="preserve"> </w:t>
      </w:r>
    </w:p>
    <w:p w14:paraId="5776F801" w14:textId="1EBB7D32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I.1). «Ходили к болг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арам [волжским], смотрели, как они молятся в храме, именуемом мечетью, стоят там распоясанные; сделав поклон, сядет и глядит туда и сюда, как безумный, и нет в них веселья, только печаль и смрад великий. Не добр закон их</w:t>
      </w:r>
      <w:r w:rsidR="006445FE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A152E76" w14:textId="77777777" w:rsidR="00E80A0D" w:rsidRDefault="001F7393" w:rsidP="006445F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2). Пошел &lt;...&gt;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с воинами на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Корсунь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город греческий, - и заперлись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корсуняне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городе. По совету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корсунянина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Анастаса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&lt;...&gt; перекрыл воду, которая шла по трубе в город. &lt;..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&gt;,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слыхав это, взглянул на небо и сказал: «Если это сбудется, крещусь сам». Тотчас велел копат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поперек труб и перехватил воду. Люди изнемогли от жажды и сдались...  &lt;...&gt;потребовал от императоров Византии выдать за него замуж их сестру &lt;...&gt;, согласившись принять христианство. </w:t>
      </w:r>
    </w:p>
    <w:p w14:paraId="69A40E27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3). И начал &lt;...&gt; ставить по городам церкви и попов, а людей заставлял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креститься по всем городам и селам. И стал брать у нарочитых [знатных] людей их детей и отдавать их в книжное учение. А матери плакали по ним, как по мертвым...»</w:t>
      </w:r>
    </w:p>
    <w:p w14:paraId="55BFCB3A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II. 1) «И собрал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Евпатий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небольшую дружину — тысячу семьсот человек, которых бог соблюл вне 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орода. И погнались вослед безбожного царя, и едва нагнали его … , и внезапно напали на станы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… 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начали сечь без милости,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смешалися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все полки вражеские».</w:t>
      </w:r>
    </w:p>
    <w:p w14:paraId="39E460D7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2)  Исполнили волю владыки рабы,</w:t>
      </w:r>
    </w:p>
    <w:p w14:paraId="0963D9BF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С землей бедный город сравняли,</w:t>
      </w:r>
    </w:p>
    <w:p w14:paraId="56A52C5B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И городом злым за упорст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борьбы</w:t>
      </w:r>
    </w:p>
    <w:p w14:paraId="19A39333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     Его с той поры называли.</w:t>
      </w:r>
    </w:p>
    <w:p w14:paraId="3352D3D6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3). К 1257 году татарские чиновники, имевшие полномочия от великого хана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Менгу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правителя Орды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Улагчи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явились в русские города. Русские князья, специально для этого вызванные в Сарай, по-видимому, обязались по мере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своих сил помогать им в исполнении их обязанностей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….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это была перепись населения..</w:t>
      </w:r>
    </w:p>
    <w:p w14:paraId="0B957716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8"/>
        <w:gridCol w:w="2423"/>
        <w:gridCol w:w="1653"/>
        <w:gridCol w:w="3701"/>
      </w:tblGrid>
      <w:tr w:rsidR="00E80A0D" w14:paraId="1C320AC5" w14:textId="77777777">
        <w:tc>
          <w:tcPr>
            <w:tcW w:w="1568" w:type="dxa"/>
          </w:tcPr>
          <w:p w14:paraId="00063F44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Группа</w:t>
            </w:r>
          </w:p>
        </w:tc>
        <w:tc>
          <w:tcPr>
            <w:tcW w:w="2423" w:type="dxa"/>
          </w:tcPr>
          <w:p w14:paraId="0AB5D6FE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Событие</w:t>
            </w:r>
          </w:p>
        </w:tc>
        <w:tc>
          <w:tcPr>
            <w:tcW w:w="1653" w:type="dxa"/>
          </w:tcPr>
          <w:p w14:paraId="7D058618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Век</w:t>
            </w:r>
          </w:p>
        </w:tc>
        <w:tc>
          <w:tcPr>
            <w:tcW w:w="3701" w:type="dxa"/>
          </w:tcPr>
          <w:p w14:paraId="57F63A93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Исторические деятели</w:t>
            </w:r>
          </w:p>
        </w:tc>
      </w:tr>
      <w:tr w:rsidR="00E80A0D" w14:paraId="40FFD9CD" w14:textId="77777777">
        <w:tc>
          <w:tcPr>
            <w:tcW w:w="1568" w:type="dxa"/>
          </w:tcPr>
          <w:p w14:paraId="46D3FA96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I.</w:t>
            </w:r>
          </w:p>
        </w:tc>
        <w:tc>
          <w:tcPr>
            <w:tcW w:w="2423" w:type="dxa"/>
          </w:tcPr>
          <w:p w14:paraId="0642B98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9AE923E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D413039" w14:textId="73CAA8A7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53" w:type="dxa"/>
          </w:tcPr>
          <w:p w14:paraId="3602002E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05CDBE08" w14:textId="4140F382" w:rsidR="00312214" w:rsidRPr="00312214" w:rsidRDefault="0031221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80A0D" w14:paraId="1FB09783" w14:textId="77777777">
        <w:tc>
          <w:tcPr>
            <w:tcW w:w="1568" w:type="dxa"/>
          </w:tcPr>
          <w:p w14:paraId="32535D59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II.</w:t>
            </w:r>
          </w:p>
        </w:tc>
        <w:tc>
          <w:tcPr>
            <w:tcW w:w="2423" w:type="dxa"/>
          </w:tcPr>
          <w:p w14:paraId="08BC906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6F568A7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330EAEF" w14:textId="79062100" w:rsidR="00362FD8" w:rsidRDefault="00362FD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653" w:type="dxa"/>
          </w:tcPr>
          <w:p w14:paraId="2ACF153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701" w:type="dxa"/>
          </w:tcPr>
          <w:p w14:paraId="656CF2EF" w14:textId="40B4F41F" w:rsidR="00A147E4" w:rsidRPr="00A147E4" w:rsidRDefault="00A147E4">
            <w:pPr>
              <w:jc w:val="both"/>
              <w:rPr>
                <w:rFonts w:ascii="Times New Roman" w:eastAsia="Malgun Gothic" w:hAnsi="Times New Roman" w:cs="Times New Roman"/>
                <w:color w:val="000000"/>
                <w:sz w:val="24"/>
                <w:szCs w:val="24"/>
                <w:lang w:eastAsia="ko-KR"/>
              </w:rPr>
            </w:pPr>
          </w:p>
        </w:tc>
      </w:tr>
    </w:tbl>
    <w:p w14:paraId="54B14A84" w14:textId="77777777" w:rsidR="00E80A0D" w:rsidRDefault="00E80A0D">
      <w:pP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87C065C" w14:textId="06A5D6B5" w:rsidR="00A147E4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8.  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</w:t>
      </w:r>
      <w:r w:rsidR="00E13FD6" w:rsidRPr="00362FD8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за задание - 10 баллов</w:t>
      </w:r>
      <w:r w:rsid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)</w:t>
      </w:r>
    </w:p>
    <w:p w14:paraId="30848032" w14:textId="4263B865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Внимательно рассмотрите карту и выполните задания к ней: </w:t>
      </w:r>
    </w:p>
    <w:p w14:paraId="6636DAA0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D669A32" wp14:editId="54364B47">
            <wp:extent cx="3735560" cy="2405743"/>
            <wp:effectExtent l="0" t="0" r="0" b="0"/>
            <wp:docPr id="31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5560" cy="24057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6E0B82" w14:textId="38399175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8.1.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Напишите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имя полководца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который командовал русским войском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 его прозвище,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полученное за участие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отраженной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схеме битвы: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55BC5CD5" w14:textId="0BB3CDFA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</w:t>
      </w:r>
    </w:p>
    <w:p w14:paraId="364232B8" w14:textId="77777777" w:rsidR="00E80A0D" w:rsidRDefault="001F7393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Напишите название битвы и год, представленной на схеме:</w:t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максимум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 балла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14:paraId="24A0806E" w14:textId="1105D18E" w:rsidR="00E80A0D" w:rsidRDefault="001F7393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</w:t>
      </w:r>
    </w:p>
    <w:p w14:paraId="3C6BCFA8" w14:textId="77777777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 «Шведы высадились в месте впадения __________ в Неву. Они стали разбивать лагерь, в этот момент князь Александр во главе своей дружины напал на ничего не ожидавшего противника»: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 2 балла)</w:t>
      </w:r>
    </w:p>
    <w:p w14:paraId="0F0A35C1" w14:textId="5CC56663" w:rsidR="00E80A0D" w:rsidRDefault="001F7393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</w:t>
      </w:r>
    </w:p>
    <w:p w14:paraId="15BCD8CD" w14:textId="71006BEF" w:rsidR="00E80A0D" w:rsidRPr="00A147E4" w:rsidRDefault="001F73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8.4.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Какие суждения, относящиеся к событию, обозначенному на схеме, являются верными? Выберите несколько суждений из шести предложенных. Запишите в таблицу 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цифры, под которыми они указаны: 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(максимум</w:t>
      </w:r>
      <w:r w:rsidR="0000016D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26469B"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</w:t>
      </w:r>
      <w:r w:rsidRPr="00A147E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балла)</w:t>
      </w:r>
    </w:p>
    <w:p w14:paraId="08D5DFFB" w14:textId="77777777" w:rsidR="00E80A0D" w:rsidRPr="00A147E4" w:rsidRDefault="001F73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1.  Битва 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состоялась во время нашествия монголо-татар на юго-западные русские земли.</w:t>
      </w:r>
    </w:p>
    <w:p w14:paraId="0FFE59CF" w14:textId="77777777" w:rsidR="00E80A0D" w:rsidRPr="00A147E4" w:rsidRDefault="001F73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2.  Один из полководцев, участвовавший в битве, </w:t>
      </w:r>
      <w:r w:rsidRPr="00A147E4">
        <w:rPr>
          <w:rFonts w:ascii="Times New Roman" w:eastAsia="Times New Roman" w:hAnsi="Times New Roman" w:cs="Times New Roman"/>
          <w:sz w:val="24"/>
          <w:szCs w:val="24"/>
        </w:rPr>
        <w:t>впоследствии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был канонизирован русской Церковью.</w:t>
      </w:r>
    </w:p>
    <w:p w14:paraId="2BC80177" w14:textId="77777777" w:rsidR="00E80A0D" w:rsidRDefault="001F73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3.  Битва была примером междоусобных войн на Руси периода политической раздробленнос</w:t>
      </w: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ти.</w:t>
      </w:r>
    </w:p>
    <w:p w14:paraId="32ECEC9A" w14:textId="77777777" w:rsidR="00E80A0D" w:rsidRDefault="001F73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  В составе войска одной из сторон сражался отряд половцев.</w:t>
      </w:r>
    </w:p>
    <w:p w14:paraId="463D9687" w14:textId="77777777" w:rsidR="00E80A0D" w:rsidRDefault="001F73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147E4">
        <w:rPr>
          <w:rFonts w:ascii="Times New Roman" w:eastAsia="Times New Roman" w:hAnsi="Times New Roman" w:cs="Times New Roman"/>
          <w:color w:val="000000"/>
          <w:sz w:val="24"/>
          <w:szCs w:val="24"/>
        </w:rPr>
        <w:t>5.  Результаты битвы имели большое значение для укрепления внешнеполитического авторитета Московского княжества.</w:t>
      </w:r>
    </w:p>
    <w:p w14:paraId="43C496EE" w14:textId="77777777" w:rsidR="00E80A0D" w:rsidRDefault="001F739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  Земли, на которых состоялась битва, принадлежали Великому Новгороду.</w:t>
      </w:r>
    </w:p>
    <w:p w14:paraId="67DEF2CA" w14:textId="09C9251E" w:rsidR="00E80A0D" w:rsidRDefault="001F7393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т:</w:t>
      </w:r>
      <w:r w:rsidR="00362FD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________________________________</w:t>
      </w:r>
    </w:p>
    <w:p w14:paraId="4E323BBB" w14:textId="2D5DFD3F" w:rsidR="00A147E4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9. </w:t>
      </w:r>
      <w:r w:rsidR="00E13FD6" w:rsidRPr="00E13FD6">
        <w:rPr>
          <w:rFonts w:ascii="Times New Roman" w:hAnsi="Times New Roman" w:cs="Times New Roman"/>
          <w:b/>
          <w:bCs/>
          <w:color w:val="000000"/>
          <w:sz w:val="24"/>
          <w:szCs w:val="24"/>
        </w:rPr>
        <w:t>(</w:t>
      </w:r>
      <w:r w:rsidR="00E13FD6" w:rsidRPr="00362FD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Максимум за задание – 15</w:t>
      </w:r>
      <w:r w:rsidR="00E13FD6" w:rsidRPr="00362FD8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баллов).</w:t>
      </w:r>
    </w:p>
    <w:p w14:paraId="6F15106A" w14:textId="3BC6A199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Перед Вами изображения трёх русских правителей Российского государства и изображения трёх русских святых. Подпишите их. Запишите в таблицу в бланке работы имена правителей в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хронологической последовательности их деятельности. Сопоставьте имена правителей с изображением современника – святого: впишите буквенное обозначение изображения святого – современника каждого правителя в соответствующие графы таблицы, назовите имена святы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х.</w:t>
      </w:r>
    </w:p>
    <w:p w14:paraId="6E169547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Правители:</w:t>
      </w:r>
    </w:p>
    <w:tbl>
      <w:tblPr>
        <w:tblStyle w:val="af6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30"/>
        <w:gridCol w:w="3039"/>
        <w:gridCol w:w="3276"/>
      </w:tblGrid>
      <w:tr w:rsidR="00E80A0D" w14:paraId="6495B007" w14:textId="77777777">
        <w:tc>
          <w:tcPr>
            <w:tcW w:w="3030" w:type="dxa"/>
          </w:tcPr>
          <w:p w14:paraId="7369C4EB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3039" w:type="dxa"/>
          </w:tcPr>
          <w:p w14:paraId="3BB45C97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3276" w:type="dxa"/>
          </w:tcPr>
          <w:p w14:paraId="1150D204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</w:tr>
      <w:tr w:rsidR="00E80A0D" w14:paraId="3F681D9E" w14:textId="77777777">
        <w:tc>
          <w:tcPr>
            <w:tcW w:w="3030" w:type="dxa"/>
          </w:tcPr>
          <w:p w14:paraId="5D8EEECF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1F2B7D6" wp14:editId="17836CCE">
                  <wp:extent cx="1530350" cy="2036445"/>
                  <wp:effectExtent l="0" t="0" r="0" b="0"/>
                  <wp:docPr id="33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350" cy="20364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9" w:type="dxa"/>
          </w:tcPr>
          <w:p w14:paraId="4F6C551D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7F1C912" wp14:editId="01BB6DCB">
                  <wp:extent cx="1792605" cy="2097405"/>
                  <wp:effectExtent l="0" t="0" r="0" b="0"/>
                  <wp:docPr id="32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260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6" w:type="dxa"/>
          </w:tcPr>
          <w:p w14:paraId="0A0A122E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0E6FA558" wp14:editId="6C26D4F8">
                  <wp:extent cx="1938655" cy="2097405"/>
                  <wp:effectExtent l="0" t="0" r="0" b="0"/>
                  <wp:docPr id="35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655" cy="2097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13C63661" w14:textId="77777777">
        <w:tc>
          <w:tcPr>
            <w:tcW w:w="3030" w:type="dxa"/>
          </w:tcPr>
          <w:p w14:paraId="18450500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039" w:type="dxa"/>
          </w:tcPr>
          <w:p w14:paraId="2ADD993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276" w:type="dxa"/>
          </w:tcPr>
          <w:p w14:paraId="124C4A2C" w14:textId="77777777" w:rsidR="00E80A0D" w:rsidRDefault="00E80A0D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3620EA2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7C39583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Русские святые:</w:t>
      </w:r>
    </w:p>
    <w:tbl>
      <w:tblPr>
        <w:tblStyle w:val="af7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5"/>
        <w:gridCol w:w="3115"/>
        <w:gridCol w:w="3115"/>
      </w:tblGrid>
      <w:tr w:rsidR="00E80A0D" w14:paraId="7C10AB25" w14:textId="77777777">
        <w:tc>
          <w:tcPr>
            <w:tcW w:w="3115" w:type="dxa"/>
          </w:tcPr>
          <w:p w14:paraId="154B9709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3115" w:type="dxa"/>
          </w:tcPr>
          <w:p w14:paraId="0FEE02F3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  <w:tc>
          <w:tcPr>
            <w:tcW w:w="3115" w:type="dxa"/>
          </w:tcPr>
          <w:p w14:paraId="38F3CD1D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</w:tr>
      <w:tr w:rsidR="00E80A0D" w14:paraId="1547BC02" w14:textId="77777777">
        <w:tc>
          <w:tcPr>
            <w:tcW w:w="3115" w:type="dxa"/>
          </w:tcPr>
          <w:p w14:paraId="2682B3F0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8C5212F" wp14:editId="2D96E1EA">
                  <wp:extent cx="1804670" cy="2346960"/>
                  <wp:effectExtent l="0" t="0" r="0" b="0"/>
                  <wp:docPr id="34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670" cy="23469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F3DBDA6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0659FAF" wp14:editId="25ABAF9A">
                  <wp:extent cx="1779905" cy="2225040"/>
                  <wp:effectExtent l="0" t="0" r="0" b="0"/>
                  <wp:docPr id="3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905" cy="22250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14:paraId="7EA183BC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67C752C" wp14:editId="2FA7E4BD">
                  <wp:extent cx="1725295" cy="2395855"/>
                  <wp:effectExtent l="0" t="0" r="0" b="0"/>
                  <wp:docPr id="36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5295" cy="23958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10F3AF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8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6"/>
        <w:gridCol w:w="2694"/>
        <w:gridCol w:w="2618"/>
        <w:gridCol w:w="2337"/>
      </w:tblGrid>
      <w:tr w:rsidR="00E80A0D" w14:paraId="32EB38A2" w14:textId="77777777">
        <w:tc>
          <w:tcPr>
            <w:tcW w:w="1696" w:type="dxa"/>
          </w:tcPr>
          <w:p w14:paraId="3461795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</w:tcPr>
          <w:p w14:paraId="1A7990C5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I </w:t>
            </w:r>
          </w:p>
        </w:tc>
        <w:tc>
          <w:tcPr>
            <w:tcW w:w="2618" w:type="dxa"/>
          </w:tcPr>
          <w:p w14:paraId="44B3A0F2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</w:t>
            </w:r>
          </w:p>
        </w:tc>
        <w:tc>
          <w:tcPr>
            <w:tcW w:w="2337" w:type="dxa"/>
          </w:tcPr>
          <w:p w14:paraId="3A32336A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III</w:t>
            </w:r>
          </w:p>
        </w:tc>
      </w:tr>
      <w:tr w:rsidR="00E80A0D" w14:paraId="742A95D9" w14:textId="77777777">
        <w:tc>
          <w:tcPr>
            <w:tcW w:w="1696" w:type="dxa"/>
          </w:tcPr>
          <w:p w14:paraId="04E87180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Правители</w:t>
            </w:r>
          </w:p>
        </w:tc>
        <w:tc>
          <w:tcPr>
            <w:tcW w:w="2694" w:type="dxa"/>
          </w:tcPr>
          <w:p w14:paraId="479029B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501542B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81D4757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18" w:type="dxa"/>
          </w:tcPr>
          <w:p w14:paraId="1646CB98" w14:textId="038CE9F3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337" w:type="dxa"/>
          </w:tcPr>
          <w:p w14:paraId="34FD4AC7" w14:textId="533A6DA3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80A0D" w14:paraId="0AAFBE20" w14:textId="77777777">
        <w:tc>
          <w:tcPr>
            <w:tcW w:w="1696" w:type="dxa"/>
          </w:tcPr>
          <w:p w14:paraId="20C392B4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Русские святые</w:t>
            </w:r>
          </w:p>
        </w:tc>
        <w:tc>
          <w:tcPr>
            <w:tcW w:w="2694" w:type="dxa"/>
          </w:tcPr>
          <w:p w14:paraId="5F4CAD55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540DDFA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9DFDA63" w14:textId="7DDBE6A3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618" w:type="dxa"/>
          </w:tcPr>
          <w:p w14:paraId="6BC9B704" w14:textId="6D9B676E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337" w:type="dxa"/>
          </w:tcPr>
          <w:p w14:paraId="347F175B" w14:textId="4FF7B9B0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31D90B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62D059E4" w14:textId="04A1B177" w:rsidR="00E13FD6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10.  </w:t>
      </w:r>
      <w:r w:rsidR="00E13FD6" w:rsidRPr="007706CC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(</w:t>
      </w:r>
      <w:r w:rsidR="00E13FD6"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Максимум за задание – 20 баллов).</w:t>
      </w:r>
    </w:p>
    <w:p w14:paraId="70459412" w14:textId="3B6668D4" w:rsidR="00E80A0D" w:rsidRPr="00E13FD6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Перед вами приведена информация о пяти событиях отечественной истории, оценка событий летописцами и историками и иллюстративный материал, посвященный этим событиям. Изучите информацию и выполните задания. </w:t>
      </w:r>
    </w:p>
    <w:p w14:paraId="384E5D57" w14:textId="77777777" w:rsidR="00E80A0D" w:rsidRPr="00E13FD6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События:</w:t>
      </w:r>
    </w:p>
    <w:p w14:paraId="315FB48A" w14:textId="77777777" w:rsidR="00E80A0D" w:rsidRPr="00E13FD6" w:rsidRDefault="001F739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Здесь на севере, в Новгороде началось 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Русское государство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F9DD51E" w14:textId="77777777" w:rsidR="00E80A0D" w:rsidRPr="00E13FD6" w:rsidRDefault="001F739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Начало объединительных процессов в русских землях в XIV—XV вв. и создание единого государства сопровождались борьбой за лидерство между княжествами. Победу в этой борьбе одержала Москва. </w:t>
      </w:r>
    </w:p>
    <w:p w14:paraId="2505C893" w14:textId="657614C2" w:rsidR="00E80A0D" w:rsidRPr="00E13FD6" w:rsidRDefault="001F739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Хан Батый налагал дань на русские города и земл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и лишь после их захвата, и это вполне естественно. Новгород монголо-татары никогда «не воевали», однако золотоордынскую дань Новгородцы платили.</w:t>
      </w:r>
      <w:r w:rsidRPr="00E13FD6">
        <w:rPr>
          <w:rFonts w:eastAsia="Calibri"/>
          <w:color w:val="000000"/>
        </w:rPr>
        <w:t xml:space="preserve"> </w:t>
      </w:r>
    </w:p>
    <w:p w14:paraId="69EC7FB9" w14:textId="77777777" w:rsidR="00E80A0D" w:rsidRPr="00E13FD6" w:rsidRDefault="001F739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Летом 1480 года ордынский хан Ахмат подошел с большим войском к реке Угре. Московская рать встала на противопо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ложном берегу. Ни Ахмат, ни Иван III так и не рискнули начать генеральное сражение </w:t>
      </w:r>
      <w:proofErr w:type="gramStart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–н</w:t>
      </w:r>
      <w:proofErr w:type="gramEnd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а том и разошлись</w:t>
      </w:r>
    </w:p>
    <w:p w14:paraId="30ECD19F" w14:textId="6039AC5B" w:rsidR="00E80A0D" w:rsidRPr="00E13FD6" w:rsidRDefault="001F739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Проводимые в начале царствования Ивана IV реформы разрабатывались царем вместе с Избранной радой. Однако </w:t>
      </w:r>
      <w:proofErr w:type="gramStart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в начале</w:t>
      </w:r>
      <w:proofErr w:type="gramEnd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1560-х гг. Иван IV отказался от 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сотрудничества с Избранной радой и избрал другую политику — политику опричнины.</w:t>
      </w:r>
    </w:p>
    <w:p w14:paraId="08328C71" w14:textId="77777777" w:rsidR="00E80A0D" w:rsidRPr="00E13FD6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Оценка событий летописцами и историками:</w:t>
      </w:r>
    </w:p>
    <w:p w14:paraId="16429010" w14:textId="77777777" w:rsidR="00E80A0D" w:rsidRPr="00E13FD6" w:rsidRDefault="001F739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О значении этого события Н.М. Карамзин писал в своем труде «История государства Российского»: «Это есть великая эпоха, торжественное во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сстановление нашей государственной независимости, соединенное с 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конечным падением Большой или Золотой Орды». А вот, что отмечал летописец:  </w:t>
      </w:r>
      <w:proofErr w:type="gramStart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«Наши поразили многих стрелами и из пищалей, а их стрелы падали между нашими и никого не задевали</w:t>
      </w:r>
      <w:r w:rsidRPr="00E13FD6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</w:p>
    <w:p w14:paraId="129D7475" w14:textId="77777777" w:rsidR="00E80A0D" w:rsidRPr="00E13FD6" w:rsidRDefault="001F739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О вине наших подд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анных и нашем гневе на них. До сих пор русские властители ни перед кем не отчитывались, но вольны были жаловать и казнить своих подданных, а не судились с ними ни перед кем; А жаловать своих холопов мы всегда были вольны, вольны были и казнить. </w:t>
      </w:r>
    </w:p>
    <w:p w14:paraId="3D895A49" w14:textId="77777777" w:rsidR="00E80A0D" w:rsidRPr="00E13FD6" w:rsidRDefault="001F739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В год (6370) изгнали варягов за море, и не дали им дани, и начали сами собой владеть, и не было среди них правды, и встал род на род, и была у них усобица, и стали воевать друг с другом. И сказали себе: «Поищем себе князя, который бы владел нами и судил по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праву». И пошли за море к варягам, к Руси... Сказали Руси чудь, славяне, кривичи и весь: «Земля наша велика и обильна, а порядка в ней нет. Приходите княжить и владеть нами». И избрались трое братьев со своими родами, и взяли с собой всю </w:t>
      </w:r>
      <w:proofErr w:type="spellStart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русь</w:t>
      </w:r>
      <w:proofErr w:type="spellEnd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, и произошли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и сел старший, Рюрик, в Новгороде, а другой, </w:t>
      </w:r>
      <w:proofErr w:type="spellStart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Синеус</w:t>
      </w:r>
      <w:proofErr w:type="spellEnd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  — на </w:t>
      </w:r>
      <w:proofErr w:type="spellStart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Белоозере</w:t>
      </w:r>
      <w:proofErr w:type="spellEnd"/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третий, Трувор,  — в Изборске. И от тех варягов прозвалась русская земля». </w:t>
      </w:r>
    </w:p>
    <w:p w14:paraId="59597BAF" w14:textId="77777777" w:rsidR="00E80A0D" w:rsidRPr="00E13FD6" w:rsidRDefault="001F739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Н. М. Карамзин писал о возвышении Москвы: «Сделалось чудо. Городок, едва известный до конца XIV в., возвысил</w:t>
      </w: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главу и спас отечество». </w:t>
      </w:r>
    </w:p>
    <w:p w14:paraId="58EAC842" w14:textId="77777777" w:rsidR="00E80A0D" w:rsidRDefault="001F739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13FD6">
        <w:rPr>
          <w:rFonts w:ascii="Times New Roman" w:eastAsia="Times New Roman" w:hAnsi="Times New Roman" w:cs="Times New Roman"/>
          <w:color w:val="000000"/>
          <w:sz w:val="24"/>
          <w:szCs w:val="24"/>
        </w:rPr>
        <w:t>Русь могла погибнуть между двух огней в героической борьбе, но устоять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спастись в борьбе одновременно на два фронта она не могла. Предстояло выбирать между Востоком и Западом». Александр Невский выбрал Восток и под его защитою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решил отбиваться от Запада. </w:t>
      </w:r>
    </w:p>
    <w:p w14:paraId="42116418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Иллюстрации:</w:t>
      </w:r>
    </w:p>
    <w:tbl>
      <w:tblPr>
        <w:tblStyle w:val="af9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734"/>
        <w:gridCol w:w="4611"/>
      </w:tblGrid>
      <w:tr w:rsidR="00E80A0D" w14:paraId="23774C05" w14:textId="77777777">
        <w:tc>
          <w:tcPr>
            <w:tcW w:w="4734" w:type="dxa"/>
          </w:tcPr>
          <w:p w14:paraId="3039B793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А</w:t>
            </w:r>
          </w:p>
        </w:tc>
        <w:tc>
          <w:tcPr>
            <w:tcW w:w="4611" w:type="dxa"/>
          </w:tcPr>
          <w:p w14:paraId="3144477D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Б</w:t>
            </w:r>
          </w:p>
        </w:tc>
      </w:tr>
      <w:tr w:rsidR="00E80A0D" w14:paraId="24F7861B" w14:textId="77777777">
        <w:tc>
          <w:tcPr>
            <w:tcW w:w="4734" w:type="dxa"/>
          </w:tcPr>
          <w:p w14:paraId="32AC2BD7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noProof/>
                <w:color w:val="000000"/>
                <w:lang w:eastAsia="ru-RU"/>
              </w:rPr>
              <w:drawing>
                <wp:inline distT="0" distB="0" distL="0" distR="0" wp14:anchorId="56FEF2A3" wp14:editId="0DAF381A">
                  <wp:extent cx="1723278" cy="2145438"/>
                  <wp:effectExtent l="0" t="0" r="0" b="0"/>
                  <wp:docPr id="39" name="image11.jpg" descr="https://img-fotki.yandex.ru/get/4404/312167144.0/0_17c041_9f321211_orig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 descr="https://img-fotki.yandex.ru/get/4404/312167144.0/0_17c041_9f321211_orig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3278" cy="21454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121AB0A6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607EB9B" wp14:editId="48E64897">
                  <wp:extent cx="2542953" cy="1924397"/>
                  <wp:effectExtent l="0" t="0" r="0" b="0"/>
                  <wp:docPr id="38" name="image1.jpg" descr="http://pic.rutube.ru/video/f4/ab/f4abcb121c326b68ba8b4820d9c7fef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http://pic.rutube.ru/video/f4/ab/f4abcb121c326b68ba8b4820d9c7fefc.jp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2953" cy="19243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520CC4CB" w14:textId="77777777">
        <w:tc>
          <w:tcPr>
            <w:tcW w:w="4734" w:type="dxa"/>
          </w:tcPr>
          <w:p w14:paraId="46E07D52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В</w:t>
            </w:r>
          </w:p>
        </w:tc>
        <w:tc>
          <w:tcPr>
            <w:tcW w:w="4611" w:type="dxa"/>
          </w:tcPr>
          <w:p w14:paraId="2D347F84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Г</w:t>
            </w:r>
          </w:p>
        </w:tc>
      </w:tr>
      <w:tr w:rsidR="00E80A0D" w14:paraId="217CAB91" w14:textId="77777777">
        <w:tc>
          <w:tcPr>
            <w:tcW w:w="4734" w:type="dxa"/>
          </w:tcPr>
          <w:p w14:paraId="4EE6716B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57B93EF" wp14:editId="30E711D0">
                  <wp:extent cx="2412466" cy="1744514"/>
                  <wp:effectExtent l="0" t="0" r="0" b="0"/>
                  <wp:docPr id="42" name="image4.jpg" descr="https://mcdn.tvzvezda.ru/storage/default/2021/10/26/f0a4703834eb4f9f81502cae877a69ea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https://mcdn.tvzvezda.ru/storage/default/2021/10/26/f0a4703834eb4f9f81502cae877a69ea.jp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466" cy="17445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1" w:type="dxa"/>
          </w:tcPr>
          <w:p w14:paraId="7999EF42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BA3382C" wp14:editId="2FAEC122">
                  <wp:extent cx="2563978" cy="1831413"/>
                  <wp:effectExtent l="0" t="0" r="0" b="0"/>
                  <wp:docPr id="40" name="image2.jpg" descr="https://obrazovaka.ru/wp-content/images/predmet/istoriya-rossii-129468-oprichnik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 descr="https://obrazovaka.ru/wp-content/images/predmet/istoriya-rossii-129468-oprichnik.jp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978" cy="18314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A0D" w14:paraId="00AD38F1" w14:textId="77777777">
        <w:tc>
          <w:tcPr>
            <w:tcW w:w="9345" w:type="dxa"/>
            <w:gridSpan w:val="2"/>
          </w:tcPr>
          <w:p w14:paraId="46CEA56E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Д</w:t>
            </w:r>
          </w:p>
        </w:tc>
      </w:tr>
      <w:tr w:rsidR="00E80A0D" w14:paraId="6E36F70F" w14:textId="77777777">
        <w:tc>
          <w:tcPr>
            <w:tcW w:w="9345" w:type="dxa"/>
            <w:gridSpan w:val="2"/>
          </w:tcPr>
          <w:p w14:paraId="106E3013" w14:textId="77777777" w:rsidR="00E80A0D" w:rsidRDefault="001F7393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5E340453" wp14:editId="0C96CF3A">
                  <wp:extent cx="1471005" cy="2104918"/>
                  <wp:effectExtent l="0" t="0" r="0" b="0"/>
                  <wp:docPr id="41" name="image8.jpg" descr="https://avatars.mds.yandex.net/i?id=8fbab2455defdc3a26c187cc73b5646c_l-4570664-images-thumbs&amp;n=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 descr="https://avatars.mds.yandex.net/i?id=8fbab2455defdc3a26c187cc73b5646c_l-4570664-images-thumbs&amp;n=13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005" cy="210491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B0DB98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4E53010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Установите соответствие между каждым историческим событием, его оценкой и иллюстрацией, посвященной данному событию. Ответ занесите в таблицу:</w:t>
      </w:r>
    </w:p>
    <w:p w14:paraId="3771811F" w14:textId="77777777" w:rsidR="00E80A0D" w:rsidRDefault="001F7393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Ответ:</w:t>
      </w:r>
    </w:p>
    <w:tbl>
      <w:tblPr>
        <w:tblStyle w:val="afa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91"/>
        <w:gridCol w:w="1241"/>
        <w:gridCol w:w="1377"/>
        <w:gridCol w:w="1515"/>
        <w:gridCol w:w="1201"/>
        <w:gridCol w:w="1520"/>
      </w:tblGrid>
      <w:tr w:rsidR="00E80A0D" w14:paraId="40768E44" w14:textId="77777777">
        <w:tc>
          <w:tcPr>
            <w:tcW w:w="2491" w:type="dxa"/>
          </w:tcPr>
          <w:p w14:paraId="18735BA7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1C8FE3E5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572693F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77" w:type="dxa"/>
          </w:tcPr>
          <w:p w14:paraId="7E0676E3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590BE9B6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15" w:type="dxa"/>
          </w:tcPr>
          <w:p w14:paraId="3911BFB6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</w:tcPr>
          <w:p w14:paraId="78F485BA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1520" w:type="dxa"/>
          </w:tcPr>
          <w:p w14:paraId="57BB1DE4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:rsidR="00E80A0D" w14:paraId="387C535A" w14:textId="77777777">
        <w:tc>
          <w:tcPr>
            <w:tcW w:w="2491" w:type="dxa"/>
          </w:tcPr>
          <w:p w14:paraId="1F3CA9C3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События</w:t>
            </w:r>
          </w:p>
          <w:p w14:paraId="75495642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4B6BEBD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72175DE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AF7EF0" w14:textId="77777777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97F1991" w14:textId="3ACFE453" w:rsidR="00362FD8" w:rsidRDefault="00362FD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77" w:type="dxa"/>
          </w:tcPr>
          <w:p w14:paraId="3C047F41" w14:textId="5395F474" w:rsidR="00E80A0D" w:rsidRPr="000C2D73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</w:p>
        </w:tc>
        <w:tc>
          <w:tcPr>
            <w:tcW w:w="1515" w:type="dxa"/>
          </w:tcPr>
          <w:p w14:paraId="1392C791" w14:textId="32892D2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01" w:type="dxa"/>
          </w:tcPr>
          <w:p w14:paraId="00FECF2F" w14:textId="17C31855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20" w:type="dxa"/>
          </w:tcPr>
          <w:p w14:paraId="4A5EF8D1" w14:textId="64908820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E80A0D" w14:paraId="65F5883D" w14:textId="77777777">
        <w:tc>
          <w:tcPr>
            <w:tcW w:w="2491" w:type="dxa"/>
          </w:tcPr>
          <w:p w14:paraId="14967871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Оценка событий летописцами и историками</w:t>
            </w:r>
          </w:p>
          <w:p w14:paraId="6B974B3C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62E21E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2D66990" w14:textId="57158CB1" w:rsidR="00E80A0D" w:rsidRPr="000C2D73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377" w:type="dxa"/>
          </w:tcPr>
          <w:p w14:paraId="069C9554" w14:textId="4C78F32B" w:rsidR="00E80A0D" w:rsidRPr="000C2D73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515" w:type="dxa"/>
          </w:tcPr>
          <w:p w14:paraId="40196D17" w14:textId="0263DF44" w:rsidR="00E80A0D" w:rsidRPr="00E13FD6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01" w:type="dxa"/>
          </w:tcPr>
          <w:p w14:paraId="2A7AE053" w14:textId="7AA0B59A" w:rsidR="00E80A0D" w:rsidRPr="000C2D73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520" w:type="dxa"/>
          </w:tcPr>
          <w:p w14:paraId="46FCA93E" w14:textId="54772A5B" w:rsidR="00E80A0D" w:rsidRPr="00E13FD6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</w:p>
        </w:tc>
      </w:tr>
      <w:tr w:rsidR="00E80A0D" w14:paraId="0386EF33" w14:textId="77777777">
        <w:tc>
          <w:tcPr>
            <w:tcW w:w="2491" w:type="dxa"/>
          </w:tcPr>
          <w:p w14:paraId="17786866" w14:textId="77777777" w:rsidR="00E80A0D" w:rsidRDefault="001F7393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Иллюстрации</w:t>
            </w:r>
          </w:p>
          <w:p w14:paraId="0149DB8A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977DF61" w14:textId="77777777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41" w:type="dxa"/>
          </w:tcPr>
          <w:p w14:paraId="56C14017" w14:textId="707DC49F" w:rsidR="00E80A0D" w:rsidRPr="000C2D73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eastAsia="ko-KR"/>
              </w:rPr>
            </w:pPr>
          </w:p>
        </w:tc>
        <w:tc>
          <w:tcPr>
            <w:tcW w:w="1377" w:type="dxa"/>
          </w:tcPr>
          <w:p w14:paraId="4EC48C02" w14:textId="76C4A1BD" w:rsidR="00E80A0D" w:rsidRPr="000C2D73" w:rsidRDefault="00E80A0D">
            <w:pPr>
              <w:jc w:val="both"/>
              <w:rPr>
                <w:rFonts w:ascii="Times New Roman" w:eastAsia="Malgun Gothic" w:hAnsi="Times New Roman" w:cs="Times New Roman"/>
                <w:b/>
                <w:color w:val="000000"/>
                <w:sz w:val="24"/>
                <w:szCs w:val="24"/>
                <w:lang w:val="en-US" w:eastAsia="ko-KR"/>
              </w:rPr>
            </w:pPr>
          </w:p>
        </w:tc>
        <w:tc>
          <w:tcPr>
            <w:tcW w:w="1515" w:type="dxa"/>
          </w:tcPr>
          <w:p w14:paraId="653BFC32" w14:textId="63C424CC" w:rsidR="00E80A0D" w:rsidRPr="00E13FD6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01" w:type="dxa"/>
          </w:tcPr>
          <w:p w14:paraId="4946F157" w14:textId="0F34483E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20" w:type="dxa"/>
          </w:tcPr>
          <w:p w14:paraId="41A57504" w14:textId="70C34B7F" w:rsidR="00E80A0D" w:rsidRDefault="00E80A0D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6A933BB6" w14:textId="77777777" w:rsidR="00E80A0D" w:rsidRDefault="00E80A0D">
      <w:pPr>
        <w:spacing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sectPr w:rsidR="00E80A0D">
      <w:footerReference w:type="default" r:id="rId21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44C149" w14:textId="77777777" w:rsidR="001F7393" w:rsidRDefault="001F7393">
      <w:pPr>
        <w:spacing w:after="0" w:line="240" w:lineRule="auto"/>
      </w:pPr>
      <w:r>
        <w:separator/>
      </w:r>
    </w:p>
  </w:endnote>
  <w:endnote w:type="continuationSeparator" w:id="0">
    <w:p w14:paraId="10E66C1E" w14:textId="77777777" w:rsidR="001F7393" w:rsidRDefault="001F73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6B9F0B" w14:textId="77777777" w:rsidR="00E80A0D" w:rsidRDefault="001F7393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rFonts w:eastAsia="Calibri"/>
        <w:color w:val="000000"/>
      </w:rPr>
      <w:instrText>PAGE</w:instrText>
    </w:r>
    <w:r>
      <w:rPr>
        <w:color w:val="000000"/>
      </w:rPr>
      <w:fldChar w:fldCharType="separate"/>
    </w:r>
    <w:r w:rsidR="00B05C06">
      <w:rPr>
        <w:rFonts w:eastAsia="Calibri"/>
        <w:noProof/>
        <w:color w:val="000000"/>
      </w:rPr>
      <w:t>1</w:t>
    </w:r>
    <w:r>
      <w:rPr>
        <w:color w:val="000000"/>
      </w:rPr>
      <w:fldChar w:fldCharType="end"/>
    </w:r>
  </w:p>
  <w:p w14:paraId="35C1496E" w14:textId="77777777" w:rsidR="00E80A0D" w:rsidRDefault="00E80A0D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522FED" w14:textId="77777777" w:rsidR="001F7393" w:rsidRDefault="001F7393">
      <w:pPr>
        <w:spacing w:after="0" w:line="240" w:lineRule="auto"/>
      </w:pPr>
      <w:r>
        <w:separator/>
      </w:r>
    </w:p>
  </w:footnote>
  <w:footnote w:type="continuationSeparator" w:id="0">
    <w:p w14:paraId="34F5C26E" w14:textId="77777777" w:rsidR="001F7393" w:rsidRDefault="001F73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37D5C"/>
    <w:multiLevelType w:val="multilevel"/>
    <w:tmpl w:val="280828B8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440086"/>
    <w:multiLevelType w:val="multilevel"/>
    <w:tmpl w:val="7800106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nsid w:val="51AC6C3B"/>
    <w:multiLevelType w:val="hybridMultilevel"/>
    <w:tmpl w:val="965264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A4C342E"/>
    <w:multiLevelType w:val="multilevel"/>
    <w:tmpl w:val="EA4016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A0D"/>
    <w:rsid w:val="0000016D"/>
    <w:rsid w:val="000C2D73"/>
    <w:rsid w:val="001A6A73"/>
    <w:rsid w:val="001D36AE"/>
    <w:rsid w:val="001F7393"/>
    <w:rsid w:val="0026469B"/>
    <w:rsid w:val="00274DC8"/>
    <w:rsid w:val="002C1C28"/>
    <w:rsid w:val="00312214"/>
    <w:rsid w:val="00362FD8"/>
    <w:rsid w:val="00452C0D"/>
    <w:rsid w:val="005154A2"/>
    <w:rsid w:val="005933D1"/>
    <w:rsid w:val="006301B0"/>
    <w:rsid w:val="006445FE"/>
    <w:rsid w:val="00715D6A"/>
    <w:rsid w:val="007706CC"/>
    <w:rsid w:val="007D781B"/>
    <w:rsid w:val="00812F04"/>
    <w:rsid w:val="008334AB"/>
    <w:rsid w:val="00914668"/>
    <w:rsid w:val="009629F1"/>
    <w:rsid w:val="00A147E4"/>
    <w:rsid w:val="00B05C06"/>
    <w:rsid w:val="00B65B90"/>
    <w:rsid w:val="00C1536E"/>
    <w:rsid w:val="00C4016D"/>
    <w:rsid w:val="00D725BA"/>
    <w:rsid w:val="00E13FD6"/>
    <w:rsid w:val="00E80A0D"/>
    <w:rsid w:val="00ED5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A01E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Batang" w:hAnsi="Calibri" w:cs="Calibri"/>
        <w:sz w:val="22"/>
        <w:szCs w:val="22"/>
        <w:lang w:val="ru-RU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-wikidata">
    <w:name w:val="no-wikidata"/>
    <w:basedOn w:val="a0"/>
    <w:rsid w:val="004B0BDD"/>
  </w:style>
  <w:style w:type="character" w:styleId="a7">
    <w:name w:val="Strong"/>
    <w:basedOn w:val="a0"/>
    <w:uiPriority w:val="22"/>
    <w:qFormat/>
    <w:rsid w:val="006535F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/>
    <w:rsid w:val="00C81899"/>
    <w:pPr>
      <w:ind w:left="720"/>
      <w:contextualSpacing/>
    </w:p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Batang" w:hAnsi="Calibri" w:cs="Calibri"/>
        <w:sz w:val="22"/>
        <w:szCs w:val="22"/>
        <w:lang w:val="ru-RU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59"/>
    <w:rsid w:val="003339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C31D41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C31D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-wikidata">
    <w:name w:val="no-wikidata"/>
    <w:basedOn w:val="a0"/>
    <w:rsid w:val="004B0BDD"/>
  </w:style>
  <w:style w:type="character" w:styleId="a7">
    <w:name w:val="Strong"/>
    <w:basedOn w:val="a0"/>
    <w:uiPriority w:val="22"/>
    <w:qFormat/>
    <w:rsid w:val="006535F4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A33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33C5B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39063B"/>
    <w:rPr>
      <w:color w:val="800080" w:themeColor="followedHyperlink"/>
      <w:u w:val="single"/>
    </w:rPr>
  </w:style>
  <w:style w:type="paragraph" w:customStyle="1" w:styleId="Default">
    <w:name w:val="Default"/>
    <w:rsid w:val="009048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C21D27"/>
  </w:style>
  <w:style w:type="paragraph" w:styleId="ad">
    <w:name w:val="footer"/>
    <w:basedOn w:val="a"/>
    <w:link w:val="ae"/>
    <w:uiPriority w:val="99"/>
    <w:unhideWhenUsed/>
    <w:rsid w:val="00C21D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C21D27"/>
  </w:style>
  <w:style w:type="paragraph" w:customStyle="1" w:styleId="leftmargin">
    <w:name w:val="left_margin"/>
    <w:basedOn w:val="a"/>
    <w:rsid w:val="00C21D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List Paragraph"/>
    <w:basedOn w:val="a"/>
    <w:uiPriority w:val="34"/>
    <w:qFormat/>
    <w:rsid w:val="00C81899"/>
    <w:pPr>
      <w:ind w:left="720"/>
      <w:contextualSpacing/>
    </w:p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ErqFPUYJImTXmbO99n8gs/MqMw==">CgMxLjAyCGguZ2pkZ3hzOAByITFkZFp4VlFIU2llRWwxX1hwekVYOEEyaWlUSWhVVHg2Xw==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2140</Words>
  <Characters>12199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Admin</cp:lastModifiedBy>
  <cp:revision>2</cp:revision>
  <cp:lastPrinted>2023-10-06T05:16:00Z</cp:lastPrinted>
  <dcterms:created xsi:type="dcterms:W3CDTF">2023-10-06T05:17:00Z</dcterms:created>
  <dcterms:modified xsi:type="dcterms:W3CDTF">2023-10-06T05:17:00Z</dcterms:modified>
</cp:coreProperties>
</file>